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AF" w:rsidRDefault="00E55AAF" w:rsidP="000768AB">
      <w:pPr>
        <w:rPr>
          <w:rFonts w:ascii="ＤＨＰ平成明朝体W7" w:eastAsia="ＤＨＰ平成明朝体W7" w:hAnsi="ＤＨＰ平成明朝体W7" w:hint="eastAsia"/>
          <w:sz w:val="28"/>
          <w:szCs w:val="28"/>
        </w:rPr>
      </w:pPr>
    </w:p>
    <w:p w:rsidR="000768AB" w:rsidRDefault="00AD575A" w:rsidP="000768AB">
      <w:pPr>
        <w:rPr>
          <w:rFonts w:ascii="ＤＨＰ平成明朝体W7" w:eastAsia="ＤＨＰ平成明朝体W7" w:hAnsi="ＤＨＰ平成明朝体W7"/>
          <w:sz w:val="7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301474" wp14:editId="078D6516">
            <wp:simplePos x="0" y="0"/>
            <wp:positionH relativeFrom="margin">
              <wp:posOffset>-3810</wp:posOffset>
            </wp:positionH>
            <wp:positionV relativeFrom="paragraph">
              <wp:posOffset>-174625</wp:posOffset>
            </wp:positionV>
            <wp:extent cx="1280160" cy="84074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iduru2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143" b="97253" l="2527" r="97473">
                                  <a14:foregroundMark x1="49819" y1="7692" x2="58123" y2="71978"/>
                                  <a14:foregroundMark x1="58123" y1="71978" x2="49458" y2="87912"/>
                                  <a14:foregroundMark x1="49458" y1="87912" x2="34296" y2="86813"/>
                                  <a14:foregroundMark x1="34296" y1="86813" x2="24188" y2="73626"/>
                                  <a14:foregroundMark x1="68592" y1="30220" x2="71480" y2="51099"/>
                                  <a14:foregroundMark x1="71480" y1="51099" x2="70758" y2="73077"/>
                                  <a14:foregroundMark x1="70758" y1="73077" x2="84838" y2="64286"/>
                                  <a14:foregroundMark x1="84838" y1="64286" x2="87004" y2="60989"/>
                                  <a14:foregroundMark x1="67509" y1="34615" x2="67148" y2="57692"/>
                                  <a14:foregroundMark x1="67148" y1="57692" x2="57762" y2="71978"/>
                                  <a14:foregroundMark x1="75812" y1="72527" x2="68592" y2="91209"/>
                                  <a14:foregroundMark x1="68592" y1="91209" x2="58484" y2="90659"/>
                                  <a14:foregroundMark x1="86282" y1="48352" x2="78339" y2="67033"/>
                                  <a14:foregroundMark x1="78339" y1="67033" x2="78339" y2="67033"/>
                                  <a14:foregroundMark x1="97473" y1="43407" x2="81949" y2="53846"/>
                                  <a14:foregroundMark x1="66787" y1="97253" x2="66787" y2="97253"/>
                                  <a14:foregroundMark x1="2527" y1="80220" x2="2527" y2="8022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A4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8DCA59" wp14:editId="53989757">
                <wp:simplePos x="0" y="0"/>
                <wp:positionH relativeFrom="margin">
                  <wp:posOffset>-239481</wp:posOffset>
                </wp:positionH>
                <wp:positionV relativeFrom="paragraph">
                  <wp:posOffset>91566</wp:posOffset>
                </wp:positionV>
                <wp:extent cx="6486007" cy="1859280"/>
                <wp:effectExtent l="0" t="190500" r="0" b="19812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8250">
                          <a:off x="0" y="0"/>
                          <a:ext cx="6486007" cy="18592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bg1">
                                <a:lumMod val="75000"/>
                              </a:schemeClr>
                            </a:gs>
                            <a:gs pos="8300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-18.85pt;margin-top:7.2pt;width:510.7pt;height:146.4pt;rotation:-755575fd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" fillcolor="#f6f8fc [180]" stroked="f" strokeweight="1pt">
                <v:fill color2="#bfbfbf [2412]" rotate="t" colors="0 #f6f8fc;48497f #bfbfbf;54395f #bfbfbf;1 #bfbfbf" focus="100%" type="gradient"/>
                <v:stroke joinstyle="miter"/>
                <w10:wrap anchorx="margin"/>
              </v:oval>
            </w:pict>
          </mc:Fallback>
        </mc:AlternateContent>
      </w:r>
      <w:r w:rsidR="00892A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2CABC" wp14:editId="405857E0">
                <wp:simplePos x="0" y="0"/>
                <wp:positionH relativeFrom="margin">
                  <wp:posOffset>-215900</wp:posOffset>
                </wp:positionH>
                <wp:positionV relativeFrom="paragraph">
                  <wp:posOffset>193904</wp:posOffset>
                </wp:positionV>
                <wp:extent cx="6229350" cy="1828800"/>
                <wp:effectExtent l="76200" t="628650" r="57150" b="6299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96973">
                          <a:off x="0" y="0"/>
                          <a:ext cx="6229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1153" w:rsidRPr="00530761" w:rsidRDefault="00F31153" w:rsidP="006B466B">
                            <w:pPr>
                              <w:spacing w:line="900" w:lineRule="exact"/>
                              <w:jc w:val="center"/>
                              <w:rPr>
                                <w:rFonts w:ascii="ＤＨＰ平成明朝体W7" w:eastAsia="ＤＨＰ平成明朝体W7" w:hAnsi="ＤＨＰ平成明朝体W7"/>
                                <w:b/>
                                <w:color w:val="000000" w:themeColor="text1"/>
                                <w:w w:val="66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0761">
                              <w:rPr>
                                <w:rFonts w:ascii="ＤＨＰ平成明朝体W7" w:eastAsia="ＤＨＰ平成明朝体W7" w:hAnsi="ＤＨＰ平成明朝体W7" w:hint="eastAsia"/>
                                <w:b/>
                                <w:color w:val="000000" w:themeColor="text1"/>
                                <w:w w:val="66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ICAN(核兵器廃絶国際キャンペーン)</w:t>
                            </w:r>
                          </w:p>
                          <w:p w:rsidR="00F31153" w:rsidRPr="006B466B" w:rsidRDefault="00F31153" w:rsidP="006B466B">
                            <w:pPr>
                              <w:spacing w:line="900" w:lineRule="exact"/>
                              <w:jc w:val="center"/>
                              <w:rPr>
                                <w:rFonts w:ascii="ＤＨＰ平成明朝体W7" w:eastAsia="ＤＨＰ平成明朝体W7" w:hAnsi="ＤＨＰ平成明朝体W7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66B">
                              <w:rPr>
                                <w:rFonts w:ascii="ＤＨＰ平成明朝体W7" w:eastAsia="ＤＨＰ平成明朝体W7" w:hAnsi="ＤＨＰ平成明朝体W7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ノーベル平和賞授賞式</w:t>
                            </w:r>
                          </w:p>
                          <w:p w:rsidR="00F31153" w:rsidRPr="006B466B" w:rsidRDefault="00F31153" w:rsidP="006B466B">
                            <w:pPr>
                              <w:spacing w:line="900" w:lineRule="exact"/>
                              <w:jc w:val="center"/>
                              <w:rPr>
                                <w:rFonts w:ascii="ＤＨＰ平成明朝体W7" w:eastAsia="ＤＨＰ平成明朝体W7" w:hAnsi="ＤＨＰ平成明朝体W7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66B">
                              <w:rPr>
                                <w:rFonts w:ascii="ＤＨＰ平成明朝体W7" w:eastAsia="ＤＨＰ平成明朝体W7" w:hAnsi="ＤＨＰ平成明朝体W7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参加報告会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pt;margin-top:15.25pt;width:490.5pt;height:2in;rotation:-767893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" filled="f" stroked="f">
                <v:textbox style="mso-fit-shape-to-text:t" inset="5.85pt,.7pt,5.85pt,.7pt">
                  <w:txbxContent>
                    <w:p w:rsidR="00F31153" w:rsidRPr="00530761" w:rsidRDefault="00F31153" w:rsidP="006B466B">
                      <w:pPr>
                        <w:spacing w:line="900" w:lineRule="exact"/>
                        <w:jc w:val="center"/>
                        <w:rPr>
                          <w:rFonts w:ascii="ＤＨＰ平成明朝体W7" w:eastAsia="ＤＨＰ平成明朝体W7" w:hAnsi="ＤＨＰ平成明朝体W7"/>
                          <w:b/>
                          <w:color w:val="000000" w:themeColor="text1"/>
                          <w:w w:val="66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0761">
                        <w:rPr>
                          <w:rFonts w:ascii="ＤＨＰ平成明朝体W7" w:eastAsia="ＤＨＰ平成明朝体W7" w:hAnsi="ＤＨＰ平成明朝体W7" w:hint="eastAsia"/>
                          <w:b/>
                          <w:color w:val="000000" w:themeColor="text1"/>
                          <w:w w:val="66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ICAN(核兵器廃絶国際キャンペーン)</w:t>
                      </w:r>
                    </w:p>
                    <w:p w:rsidR="00F31153" w:rsidRPr="006B466B" w:rsidRDefault="00F31153" w:rsidP="006B466B">
                      <w:pPr>
                        <w:spacing w:line="900" w:lineRule="exact"/>
                        <w:jc w:val="center"/>
                        <w:rPr>
                          <w:rFonts w:ascii="ＤＨＰ平成明朝体W7" w:eastAsia="ＤＨＰ平成明朝体W7" w:hAnsi="ＤＨＰ平成明朝体W7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466B">
                        <w:rPr>
                          <w:rFonts w:ascii="ＤＨＰ平成明朝体W7" w:eastAsia="ＤＨＰ平成明朝体W7" w:hAnsi="ＤＨＰ平成明朝体W7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ノーベル平和賞授賞式</w:t>
                      </w:r>
                    </w:p>
                    <w:p w:rsidR="00F31153" w:rsidRPr="006B466B" w:rsidRDefault="00F31153" w:rsidP="006B466B">
                      <w:pPr>
                        <w:spacing w:line="900" w:lineRule="exact"/>
                        <w:jc w:val="center"/>
                        <w:rPr>
                          <w:rFonts w:ascii="ＤＨＰ平成明朝体W7" w:eastAsia="ＤＨＰ平成明朝体W7" w:hAnsi="ＤＨＰ平成明朝体W7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466B">
                        <w:rPr>
                          <w:rFonts w:ascii="ＤＨＰ平成明朝体W7" w:eastAsia="ＤＨＰ平成明朝体W7" w:hAnsi="ＤＨＰ平成明朝体W7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参加報告会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68AB" w:rsidRPr="000768AB" w:rsidRDefault="006B466B" w:rsidP="000768AB">
      <w:pPr>
        <w:rPr>
          <w:rFonts w:ascii="ＤＨＰ平成明朝体W7" w:eastAsia="ＤＨＰ平成明朝体W7" w:hAnsi="ＤＨＰ平成明朝体W7"/>
          <w:sz w:val="7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1B9A90" wp14:editId="370560C0">
            <wp:simplePos x="0" y="0"/>
            <wp:positionH relativeFrom="margin">
              <wp:posOffset>4835525</wp:posOffset>
            </wp:positionH>
            <wp:positionV relativeFrom="paragraph">
              <wp:posOffset>361315</wp:posOffset>
            </wp:positionV>
            <wp:extent cx="1384935" cy="908685"/>
            <wp:effectExtent l="0" t="19050" r="0" b="10096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iduru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747" b="93407" l="2166" r="96029">
                                  <a14:foregroundMark x1="49819" y1="57692" x2="49819" y2="57692"/>
                                  <a14:foregroundMark x1="48375" y1="52198" x2="48375" y2="52198"/>
                                  <a14:foregroundMark x1="45126" y1="47253" x2="45126" y2="47253"/>
                                  <a14:foregroundMark x1="46570" y1="69231" x2="41155" y2="78571"/>
                                  <a14:foregroundMark x1="32852" y1="42857" x2="34296" y2="63187"/>
                                  <a14:foregroundMark x1="29964" y1="62088" x2="29603" y2="81868"/>
                                  <a14:foregroundMark x1="12274" y1="55495" x2="23827" y2="71978"/>
                                  <a14:foregroundMark x1="24910" y1="79121" x2="29964" y2="86813"/>
                                  <a14:foregroundMark x1="28881" y1="93407" x2="59928" y2="86813"/>
                                  <a14:foregroundMark x1="35379" y1="69780" x2="61733" y2="81319"/>
                                  <a14:foregroundMark x1="64260" y1="78022" x2="86282" y2="80220"/>
                                  <a14:foregroundMark x1="88448" y1="80769" x2="96029" y2="80220"/>
                                  <a14:foregroundMark x1="2527" y1="43956" x2="8664" y2="48901"/>
                                  <a14:foregroundMark x1="50542" y1="2747" x2="50542" y2="274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8732">
                      <a:off x="0" y="0"/>
                      <a:ext cx="138493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66B" w:rsidRPr="006B466B" w:rsidRDefault="006B466B" w:rsidP="000768AB">
      <w:pPr>
        <w:rPr>
          <w:rFonts w:ascii="ＤＨＰ平成明朝体W7" w:eastAsia="ＤＨＰ平成明朝体W7" w:hAnsi="ＤＨＰ平成明朝体W7"/>
          <w:sz w:val="48"/>
        </w:rPr>
      </w:pPr>
    </w:p>
    <w:p w:rsidR="006B466B" w:rsidRPr="00892A4C" w:rsidRDefault="006B466B" w:rsidP="006B466B">
      <w:pPr>
        <w:spacing w:line="500" w:lineRule="exact"/>
        <w:jc w:val="left"/>
        <w:rPr>
          <w:rFonts w:ascii="AR P丸ゴシック体M" w:eastAsia="AR P丸ゴシック体M"/>
          <w:b/>
          <w:w w:val="85"/>
          <w:szCs w:val="36"/>
        </w:rPr>
      </w:pPr>
    </w:p>
    <w:p w:rsidR="006B466B" w:rsidRPr="00E55AAF" w:rsidRDefault="00E55AAF" w:rsidP="00E55AAF">
      <w:pPr>
        <w:spacing w:line="500" w:lineRule="exact"/>
        <w:jc w:val="left"/>
        <w:rPr>
          <w:rFonts w:ascii="ＤＦＧ太丸ゴシック体" w:eastAsia="ＤＦＧ太丸ゴシック体" w:hAnsi="ＤＦＧ太丸ゴシック体"/>
          <w:w w:val="90"/>
          <w:sz w:val="40"/>
          <w:szCs w:val="36"/>
        </w:rPr>
      </w:pPr>
      <w:r>
        <w:rPr>
          <w:rFonts w:ascii="ＤＦＧ太丸ゴシック体" w:eastAsia="ＤＦＧ太丸ゴシック体" w:hAnsi="ＤＦＧ太丸ゴシック体" w:hint="eastAsia"/>
          <w:w w:val="90"/>
          <w:sz w:val="40"/>
          <w:szCs w:val="36"/>
        </w:rPr>
        <w:t>「ノーベル平和賞は、核兵器禁止条約の実現に果たした市民</w:t>
      </w:r>
      <w:r w:rsidR="006B466B" w:rsidRPr="00186F79">
        <w:rPr>
          <w:rFonts w:ascii="ＤＦＧ太丸ゴシック体" w:eastAsia="ＤＦＧ太丸ゴシック体" w:hAnsi="ＤＦＧ太丸ゴシック体" w:hint="eastAsia"/>
          <w:w w:val="90"/>
          <w:sz w:val="40"/>
          <w:szCs w:val="36"/>
        </w:rPr>
        <w:t>社会の役割を評価したもの、広島・長崎の被爆者に捧げられたもの」</w:t>
      </w:r>
    </w:p>
    <w:p w:rsidR="006B466B" w:rsidRDefault="006B466B" w:rsidP="00C130D1">
      <w:pPr>
        <w:spacing w:line="360" w:lineRule="exact"/>
        <w:jc w:val="center"/>
        <w:rPr>
          <w:rFonts w:ascii="ＭＳ ゴシック" w:eastAsia="ＭＳ ゴシック" w:hAnsi="ＭＳ ゴシック"/>
          <w:w w:val="90"/>
          <w:sz w:val="24"/>
        </w:rPr>
      </w:pPr>
      <w:r w:rsidRPr="00932A46">
        <w:rPr>
          <w:rFonts w:ascii="ＭＳ ゴシック" w:eastAsia="ＭＳ ゴシック" w:hAnsi="ＭＳ ゴシック" w:hint="eastAsia"/>
          <w:w w:val="90"/>
          <w:sz w:val="24"/>
        </w:rPr>
        <w:t>─ノーベル平和賞を授与された「核兵器廃絶国際キャンペーン（ＩＣＡＮ）」の声明より─</w:t>
      </w:r>
    </w:p>
    <w:p w:rsidR="00932A46" w:rsidRPr="00C130D1" w:rsidRDefault="00932A46" w:rsidP="00C130D1">
      <w:pPr>
        <w:spacing w:line="240" w:lineRule="exact"/>
        <w:jc w:val="center"/>
        <w:rPr>
          <w:rFonts w:ascii="ＭＳ ゴシック" w:eastAsia="ＭＳ ゴシック" w:hAnsi="ＭＳ ゴシック"/>
          <w:w w:val="90"/>
          <w:sz w:val="18"/>
        </w:rPr>
      </w:pPr>
    </w:p>
    <w:p w:rsidR="006B466B" w:rsidRPr="00932A46" w:rsidRDefault="006B466B" w:rsidP="00932A46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932A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核兵器廃絶国際キャンペーン（ＩＣＡＮ）がノーベル平和賞受賞</w:t>
      </w:r>
    </w:p>
    <w:p w:rsidR="006B466B" w:rsidRDefault="00201EB8" w:rsidP="00201EB8">
      <w:pPr>
        <w:spacing w:line="240" w:lineRule="exact"/>
        <w:ind w:left="2860" w:hangingChars="1362" w:hanging="2860"/>
        <w:rPr>
          <w:rFonts w:ascii="AR P丸ゴシック体M" w:eastAsia="AR P丸ゴシック体M"/>
          <w:sz w:val="22"/>
        </w:rPr>
      </w:pPr>
      <w:r>
        <w:rPr>
          <w:rFonts w:ascii="ＤＨＰ平成明朝体W7" w:eastAsia="ＤＨＰ平成明朝体W7" w:hAnsi="ＤＨＰ平成明朝体W7"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5244823A" wp14:editId="2944D026">
            <wp:simplePos x="0" y="0"/>
            <wp:positionH relativeFrom="column">
              <wp:posOffset>-3810</wp:posOffset>
            </wp:positionH>
            <wp:positionV relativeFrom="paragraph">
              <wp:posOffset>76835</wp:posOffset>
            </wp:positionV>
            <wp:extent cx="1721485" cy="804545"/>
            <wp:effectExtent l="19050" t="19050" r="12065" b="1460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-web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804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66B">
        <w:rPr>
          <w:rFonts w:ascii="AR P丸ゴシック体M" w:eastAsia="AR P丸ゴシック体M" w:hint="eastAsia"/>
          <w:sz w:val="22"/>
        </w:rPr>
        <w:t>＊２０１７年１０月、ノーベル平和賞が、「核兵器灰廃絶国際キャンペーン（ＩＣＡＮ）」に授与されました。反核平和の活動をする世界のＮＧＯ・市民組織を結びつける役割を果たしながら、核兵器禁止条約の締結に貢献したことが受賞の理由です。</w:t>
      </w:r>
    </w:p>
    <w:p w:rsidR="006B466B" w:rsidRPr="009D3BD3" w:rsidRDefault="006B466B" w:rsidP="00201EB8">
      <w:pPr>
        <w:spacing w:line="240" w:lineRule="exact"/>
        <w:ind w:leftChars="1" w:left="2833" w:hangingChars="1287" w:hanging="283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被爆者の皆さん、世界の、日本の、反核平和運動の仲間たちの中に、歓迎と感動の声が広がっています。</w:t>
      </w:r>
    </w:p>
    <w:p w:rsidR="006B466B" w:rsidRPr="00932A46" w:rsidRDefault="006B466B" w:rsidP="00932A46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932A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藤森俊希さん</w:t>
      </w:r>
      <w:r w:rsidRPr="00932A46">
        <w:rPr>
          <w:rFonts w:ascii="ＭＳ 明朝" w:hAnsi="ＭＳ 明朝" w:hint="eastAsia"/>
          <w:b/>
          <w:sz w:val="22"/>
          <w:u w:val="single"/>
        </w:rPr>
        <w:t>（</w:t>
      </w:r>
      <w:smartTag w:uri="schemas-alpsmap-com/alpsmap" w:element="address">
        <w:smartTagPr>
          <w:attr w:name="ProductID" w:val="長野県原爆被害者の会会長）がノーベル平和賞受賞式に参加 0 0"/>
        </w:smartTagPr>
        <w:r w:rsidRPr="00932A46">
          <w:rPr>
            <w:rFonts w:ascii="ＭＳ 明朝" w:hAnsi="ＭＳ 明朝" w:hint="eastAsia"/>
            <w:b/>
            <w:sz w:val="22"/>
            <w:u w:val="single"/>
          </w:rPr>
          <w:t>長野県</w:t>
        </w:r>
      </w:smartTag>
      <w:r w:rsidRPr="00932A46">
        <w:rPr>
          <w:rFonts w:ascii="ＭＳ 明朝" w:hAnsi="ＭＳ 明朝" w:hint="eastAsia"/>
          <w:b/>
          <w:sz w:val="22"/>
          <w:u w:val="single"/>
        </w:rPr>
        <w:t>原爆被害者の会会長）</w:t>
      </w:r>
      <w:r w:rsidRPr="00932A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がノーベル平和賞受賞式に参加</w:t>
      </w:r>
    </w:p>
    <w:p w:rsidR="006B466B" w:rsidRDefault="006B466B" w:rsidP="006B466B">
      <w:pPr>
        <w:spacing w:line="240" w:lineRule="exact"/>
        <w:ind w:left="440" w:hangingChars="200" w:hanging="44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＊１２月１０日ノルウェーのオスロで開催される授賞式に、ＩＣＡＮは被爆者の代表として、カナダ在住</w:t>
      </w:r>
      <w:bookmarkStart w:id="0" w:name="_GoBack"/>
      <w:bookmarkEnd w:id="0"/>
      <w:r>
        <w:rPr>
          <w:rFonts w:ascii="AR P丸ゴシック体M" w:eastAsia="AR P丸ゴシック体M" w:hint="eastAsia"/>
          <w:sz w:val="22"/>
        </w:rPr>
        <w:t>のセツコサーローさん、日本被爆者団体協議会の田中熙巳さんとともに、日本被団協事務局次長で、</w:t>
      </w:r>
      <w:smartTag w:uri="schemas-alpsmap-com/alpsmap" w:element="address">
        <w:smartTagPr>
          <w:attr w:name="ProductID" w:val="長野県原爆被害者の会会長の藤森俊希さん 0 0"/>
        </w:smartTagPr>
        <w:r>
          <w:rPr>
            <w:rFonts w:ascii="AR P丸ゴシック体M" w:eastAsia="AR P丸ゴシック体M" w:hint="eastAsia"/>
            <w:sz w:val="22"/>
          </w:rPr>
          <w:t>長野県</w:t>
        </w:r>
      </w:smartTag>
      <w:r>
        <w:rPr>
          <w:rFonts w:ascii="AR P丸ゴシック体M" w:eastAsia="AR P丸ゴシック体M" w:hint="eastAsia"/>
          <w:sz w:val="22"/>
        </w:rPr>
        <w:t>原爆被害者の会会長の藤森俊希さんを招待しました。</w:t>
      </w:r>
    </w:p>
    <w:p w:rsidR="00BD2EA4" w:rsidRDefault="006B466B" w:rsidP="00BD2EA4">
      <w:pPr>
        <w:spacing w:line="240" w:lineRule="exact"/>
        <w:ind w:left="425" w:hangingChars="193" w:hanging="425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＊オスロの授賞式に参加された藤森俊希さんに、今回のノーベル平和賞授賞式の感動と、ＩＣＡＮのノーベル平和賞受賞</w:t>
      </w:r>
      <w:r w:rsidR="00BD2EA4">
        <w:rPr>
          <w:rFonts w:ascii="AR P丸ゴシック体M" w:eastAsia="AR P丸ゴシック体M" w:hint="eastAsia"/>
          <w:sz w:val="22"/>
        </w:rPr>
        <w:t>の意味、そして核兵器のない世界への展望などを語っていただきま</w:t>
      </w:r>
      <w:r w:rsidR="00AD575A">
        <w:rPr>
          <w:rFonts w:ascii="AR P丸ゴシック体M" w:eastAsia="AR P丸ゴシック体M" w:hint="eastAsia"/>
          <w:sz w:val="22"/>
        </w:rPr>
        <w:t>す。</w:t>
      </w:r>
    </w:p>
    <w:p w:rsidR="000768AB" w:rsidRPr="00BD2EA4" w:rsidRDefault="00F22F53" w:rsidP="00AD575A">
      <w:pPr>
        <w:spacing w:line="240" w:lineRule="exact"/>
        <w:ind w:left="405" w:hangingChars="193" w:hanging="405"/>
        <w:rPr>
          <w:rFonts w:ascii="ＤＨＰ平成明朝体W7" w:eastAsia="ＤＨＰ平成明朝体W7" w:hAnsi="ＤＨＰ平成明朝体W7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6337CCD" wp14:editId="20479027">
            <wp:simplePos x="0" y="0"/>
            <wp:positionH relativeFrom="column">
              <wp:posOffset>4545330</wp:posOffset>
            </wp:positionH>
            <wp:positionV relativeFrom="paragraph">
              <wp:posOffset>483870</wp:posOffset>
            </wp:positionV>
            <wp:extent cx="1104900" cy="135445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藤森さん設立総会写真縮小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20" t="19370" r="51199" b="58251"/>
                    <a:stretch/>
                  </pic:blipFill>
                  <pic:spPr bwMode="auto">
                    <a:xfrm>
                      <a:off x="0" y="0"/>
                      <a:ext cx="1104900" cy="13544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7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C2670" wp14:editId="0ECB7D7E">
                <wp:simplePos x="0" y="0"/>
                <wp:positionH relativeFrom="column">
                  <wp:posOffset>529590</wp:posOffset>
                </wp:positionH>
                <wp:positionV relativeFrom="paragraph">
                  <wp:posOffset>3105150</wp:posOffset>
                </wp:positionV>
                <wp:extent cx="5349240" cy="297180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A" w:rsidRDefault="00AD575A" w:rsidP="00AD575A">
                            <w:pPr>
                              <w:spacing w:line="320" w:lineRule="exact"/>
                            </w:pPr>
                            <w:r w:rsidRPr="00AD575A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どなたでも、自由に参加できます。お気軽に大勢の方ご参加下さい。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41.7pt;margin-top:244.5pt;width:421.2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Y3ogIAAHw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" filled="f" stroked="f" strokeweight=".5pt">
                <v:textbox>
                  <w:txbxContent>
                    <w:p w:rsidR="00AD575A" w:rsidRDefault="00AD575A" w:rsidP="00AD575A">
                      <w:pPr>
                        <w:spacing w:line="320" w:lineRule="exact"/>
                      </w:pPr>
                      <w:r w:rsidRPr="00AD575A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どなたでも、自由に参加できます。お気軽に大勢の方ご参加下さい。</w:t>
                      </w:r>
                    </w:p>
                  </w:txbxContent>
                </v:textbox>
              </v:shape>
            </w:pict>
          </mc:Fallback>
        </mc:AlternateContent>
      </w:r>
      <w:r w:rsidR="00AD575A" w:rsidRPr="00337C77">
        <w:rPr>
          <w:rFonts w:ascii="ＤＨＰ平成明朝体W7" w:eastAsia="ＤＨＰ平成明朝体W7" w:hAnsi="ＤＨＰ平成明朝体W7"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9A0658" wp14:editId="42F220F4">
                <wp:simplePos x="0" y="0"/>
                <wp:positionH relativeFrom="column">
                  <wp:posOffset>247650</wp:posOffset>
                </wp:positionH>
                <wp:positionV relativeFrom="paragraph">
                  <wp:posOffset>201930</wp:posOffset>
                </wp:positionV>
                <wp:extent cx="5753100" cy="29032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90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6C2" w:rsidRDefault="000C26C2" w:rsidP="000C26C2">
                            <w:pPr>
                              <w:spacing w:line="500" w:lineRule="exact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6"/>
                              </w:rPr>
                              <w:t>◎</w:t>
                            </w:r>
                            <w:r w:rsidRPr="00932A46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6"/>
                              </w:rPr>
                              <w:t>とき</w:t>
                            </w:r>
                            <w:r w:rsidRPr="000C26C2">
                              <w:rPr>
                                <w:rFonts w:ascii="AR P丸ゴシック体M" w:eastAsia="AR P丸ゴシック体M" w:hint="eastAsia"/>
                                <w:sz w:val="36"/>
                                <w:szCs w:val="36"/>
                              </w:rPr>
                              <w:t>：</w:t>
                            </w:r>
                            <w:r w:rsidRPr="009C2128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6"/>
                              </w:rPr>
                              <w:t>２０１８年</w:t>
                            </w:r>
                            <w:r w:rsidRPr="00222F33">
                              <w:rPr>
                                <w:rFonts w:ascii="HGP創英角ﾎﾟｯﾌﾟ体" w:eastAsia="HGP創英角ﾎﾟｯﾌﾟ体" w:hint="eastAsia"/>
                                <w:sz w:val="48"/>
                                <w:szCs w:val="48"/>
                              </w:rPr>
                              <w:t>１月２０日（土）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C26C2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28"/>
                              </w:rPr>
                              <w:t>１３：３０～１６：</w:t>
                            </w:r>
                            <w:r w:rsidR="00AD575A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28"/>
                              </w:rPr>
                              <w:t>０</w:t>
                            </w:r>
                            <w:r w:rsidRPr="000C26C2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28"/>
                              </w:rPr>
                              <w:t>０</w:t>
                            </w:r>
                          </w:p>
                          <w:p w:rsidR="000C26C2" w:rsidRPr="00C130D1" w:rsidRDefault="000C26C2" w:rsidP="000C26C2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>◎</w:t>
                            </w:r>
                            <w:r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会場</w:t>
                            </w:r>
                            <w:r w:rsidR="00D96D0D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： </w:t>
                            </w:r>
                            <w:r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長野市旭町</w:t>
                            </w:r>
                            <w:r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長野県</w:t>
                            </w:r>
                            <w:r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>教育</w:t>
                            </w:r>
                            <w:r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会館</w:t>
                            </w:r>
                            <w:r w:rsidR="00F22F53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>３Ｆ</w:t>
                            </w:r>
                          </w:p>
                          <w:p w:rsidR="00C130D1" w:rsidRDefault="000C26C2" w:rsidP="000C26C2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b/>
                                <w:w w:val="85"/>
                                <w:sz w:val="32"/>
                                <w:szCs w:val="32"/>
                              </w:rPr>
                            </w:pPr>
                            <w:r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>◎演題</w:t>
                            </w:r>
                            <w:r w:rsidR="00D96D0D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D96D0D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466B">
                              <w:rPr>
                                <w:rFonts w:ascii="AR P丸ゴシック体M" w:eastAsia="AR P丸ゴシック体M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「ＩＣＡＮノーベル平和賞受賞の意義と、</w:t>
                            </w:r>
                          </w:p>
                          <w:p w:rsidR="000C26C2" w:rsidRPr="000C26C2" w:rsidRDefault="00C130D1" w:rsidP="000C26C2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0C26C2" w:rsidRPr="006B466B">
                              <w:rPr>
                                <w:rFonts w:ascii="AR P丸ゴシック体M" w:eastAsia="AR P丸ゴシック体M" w:hint="eastAsia"/>
                                <w:b/>
                                <w:w w:val="85"/>
                                <w:sz w:val="32"/>
                                <w:szCs w:val="32"/>
                              </w:rPr>
                              <w:t>核兵器廃絶への展望」</w:t>
                            </w:r>
                            <w:r w:rsidR="000C26C2" w:rsidRPr="00F22F53">
                              <w:rPr>
                                <w:rFonts w:ascii="AR P丸ゴシック体M" w:eastAsia="AR P丸ゴシック体M" w:hint="eastAsia"/>
                                <w:w w:val="85"/>
                                <w:sz w:val="32"/>
                                <w:szCs w:val="32"/>
                              </w:rPr>
                              <w:t>(</w:t>
                            </w:r>
                            <w:r w:rsidR="000C26C2" w:rsidRPr="00F22F53">
                              <w:rPr>
                                <w:rFonts w:ascii="ＭＳ ゴシック" w:eastAsia="ＭＳ ゴシック" w:hAnsi="ＭＳ ゴシック" w:hint="eastAsia"/>
                                <w:w w:val="85"/>
                                <w:sz w:val="32"/>
                                <w:szCs w:val="32"/>
                              </w:rPr>
                              <w:t>仮題)</w:t>
                            </w:r>
                          </w:p>
                          <w:p w:rsidR="000C26C2" w:rsidRDefault="00D96D0D" w:rsidP="00E55AAF">
                            <w:pPr>
                              <w:spacing w:line="500" w:lineRule="exact"/>
                              <w:ind w:firstLineChars="100" w:firstLine="321"/>
                              <w:rPr>
                                <w:rFonts w:ascii="AR P丸ゴシック体M" w:eastAsia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報告者 ： </w:t>
                            </w:r>
                            <w:r w:rsidR="000C26C2"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2"/>
                              </w:rPr>
                              <w:t>藤森　俊希さん</w:t>
                            </w:r>
                            <w:r w:rsidR="000C26C2" w:rsidRPr="00351824">
                              <w:rPr>
                                <w:rFonts w:ascii="AR P丸ゴシック体M" w:eastAsia="AR P丸ゴシック体M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C26C2" w:rsidRPr="006B466B" w:rsidRDefault="000C26C2" w:rsidP="00932A46">
                            <w:pPr>
                              <w:spacing w:line="280" w:lineRule="exact"/>
                              <w:ind w:firstLineChars="600" w:firstLine="1320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6B466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・ 日本原水爆被害者団体協議会事務局次長　・ 長野県原爆被害者の会会長</w:t>
                            </w:r>
                          </w:p>
                          <w:p w:rsidR="000C26C2" w:rsidRPr="006B466B" w:rsidRDefault="000C26C2" w:rsidP="00932A46">
                            <w:pPr>
                              <w:spacing w:line="280" w:lineRule="exact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6B466B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 xml:space="preserve">　　　　　  ・ ヒバクシャ国際署名推進長野県連絡会代表世話人</w:t>
                            </w:r>
                          </w:p>
                          <w:p w:rsidR="000C26C2" w:rsidRPr="00222F33" w:rsidRDefault="000C26C2" w:rsidP="000C26C2">
                            <w:pPr>
                              <w:spacing w:line="500" w:lineRule="exact"/>
                              <w:rPr>
                                <w:rFonts w:ascii="AR P丸ゴシック体M" w:eastAsia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6"/>
                              </w:rPr>
                              <w:t>◎ミニ平和コンサート</w:t>
                            </w:r>
                            <w:r w:rsidR="00D96D0D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6"/>
                              </w:rPr>
                              <w:t xml:space="preserve"> ： </w:t>
                            </w:r>
                            <w:r w:rsidRPr="000C26C2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  <w:szCs w:val="36"/>
                              </w:rPr>
                              <w:t>ザ・イスカンダル</w:t>
                            </w:r>
                          </w:p>
                          <w:p w:rsidR="00AD575A" w:rsidRDefault="000C26C2" w:rsidP="00932A46">
                            <w:pPr>
                              <w:spacing w:line="280" w:lineRule="exact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6B466B">
                              <w:rPr>
                                <w:rFonts w:hint="eastAsia"/>
                                <w:sz w:val="24"/>
                              </w:rPr>
                              <w:t xml:space="preserve">     </w:t>
                            </w:r>
                            <w:r w:rsidRPr="000C26C2">
                              <w:rPr>
                                <w:rFonts w:ascii="AR P丸ゴシック体M" w:eastAsia="AR P丸ゴシック体M" w:hint="eastAsia"/>
                              </w:rPr>
                              <w:t>長野市篠ノ井の「ひとミュージアム」を拠点に、青年を中心に子どもから大人まで幅広いメンバーで、各地の集会やイベント、そして独自のコンサートなどで、平和の歌などを歌っ</w:t>
                            </w:r>
                            <w:r w:rsidR="00E55AAF">
                              <w:rPr>
                                <w:rFonts w:ascii="AR P丸ゴシック体M" w:eastAsia="AR P丸ゴシック体M" w:hint="eastAsia"/>
                              </w:rPr>
                              <w:t>ています。</w:t>
                            </w:r>
                          </w:p>
                          <w:p w:rsidR="00337C77" w:rsidRPr="000C26C2" w:rsidRDefault="00AD575A" w:rsidP="00932A46">
                            <w:pPr>
                              <w:spacing w:line="280" w:lineRule="exact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</w:t>
                            </w:r>
                            <w:r w:rsidR="000C26C2" w:rsidRPr="000C26C2">
                              <w:rPr>
                                <w:rFonts w:ascii="AR P丸ゴシック体M" w:eastAsia="AR P丸ゴシック体M" w:hint="eastAsia"/>
                              </w:rPr>
                              <w:t>て活躍している歌声グループ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9.5pt;margin-top:15.9pt;width:453pt;height:22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" filled="f" stroked="f">
                <v:textbox>
                  <w:txbxContent>
                    <w:p w:rsidR="000C26C2" w:rsidRDefault="000C26C2" w:rsidP="000C26C2">
                      <w:pPr>
                        <w:spacing w:line="500" w:lineRule="exact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6"/>
                        </w:rPr>
                        <w:t>◎</w:t>
                      </w:r>
                      <w:r w:rsidRPr="00932A46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6"/>
                        </w:rPr>
                        <w:t>とき</w:t>
                      </w:r>
                      <w:r w:rsidRPr="000C26C2">
                        <w:rPr>
                          <w:rFonts w:ascii="AR P丸ゴシック体M" w:eastAsia="AR P丸ゴシック体M" w:hint="eastAsia"/>
                          <w:sz w:val="36"/>
                          <w:szCs w:val="36"/>
                        </w:rPr>
                        <w:t>：</w:t>
                      </w:r>
                      <w:r w:rsidRPr="009C2128">
                        <w:rPr>
                          <w:rFonts w:ascii="HGP創英角ﾎﾟｯﾌﾟ体" w:eastAsia="HGP創英角ﾎﾟｯﾌﾟ体" w:hint="eastAsia"/>
                          <w:sz w:val="36"/>
                          <w:szCs w:val="36"/>
                        </w:rPr>
                        <w:t>２０１８年</w:t>
                      </w:r>
                      <w:r w:rsidRPr="00222F33">
                        <w:rPr>
                          <w:rFonts w:ascii="HGP創英角ﾎﾟｯﾌﾟ体" w:eastAsia="HGP創英角ﾎﾟｯﾌﾟ体" w:hint="eastAsia"/>
                          <w:sz w:val="48"/>
                          <w:szCs w:val="48"/>
                        </w:rPr>
                        <w:t>１月２０日（土）</w:t>
                      </w:r>
                      <w:r>
                        <w:rPr>
                          <w:rFonts w:ascii="HGP創英角ﾎﾟｯﾌﾟ体" w:eastAsia="HGP創英角ﾎﾟｯﾌﾟ体" w:hint="eastAsia"/>
                          <w:sz w:val="48"/>
                          <w:szCs w:val="48"/>
                        </w:rPr>
                        <w:t xml:space="preserve"> </w:t>
                      </w:r>
                      <w:r w:rsidRPr="000C26C2">
                        <w:rPr>
                          <w:rFonts w:ascii="HGP創英角ﾎﾟｯﾌﾟ体" w:eastAsia="HGP創英角ﾎﾟｯﾌﾟ体" w:hint="eastAsia"/>
                          <w:sz w:val="32"/>
                          <w:szCs w:val="28"/>
                        </w:rPr>
                        <w:t>１３：３０～１６：</w:t>
                      </w:r>
                      <w:r w:rsidR="00AD575A">
                        <w:rPr>
                          <w:rFonts w:ascii="HGP創英角ﾎﾟｯﾌﾟ体" w:eastAsia="HGP創英角ﾎﾟｯﾌﾟ体" w:hint="eastAsia"/>
                          <w:sz w:val="32"/>
                          <w:szCs w:val="28"/>
                        </w:rPr>
                        <w:t>０</w:t>
                      </w:r>
                      <w:r w:rsidRPr="000C26C2">
                        <w:rPr>
                          <w:rFonts w:ascii="HGP創英角ﾎﾟｯﾌﾟ体" w:eastAsia="HGP創英角ﾎﾟｯﾌﾟ体" w:hint="eastAsia"/>
                          <w:sz w:val="32"/>
                          <w:szCs w:val="28"/>
                        </w:rPr>
                        <w:t>０</w:t>
                      </w:r>
                    </w:p>
                    <w:p w:rsidR="000C26C2" w:rsidRPr="00C130D1" w:rsidRDefault="000C26C2" w:rsidP="000C26C2">
                      <w:pPr>
                        <w:spacing w:line="500" w:lineRule="exact"/>
                        <w:rPr>
                          <w:rFonts w:ascii="AR P丸ゴシック体M" w:eastAsia="AR P丸ゴシック体M"/>
                          <w:b/>
                          <w:sz w:val="32"/>
                          <w:szCs w:val="32"/>
                        </w:rPr>
                      </w:pPr>
                      <w:r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>◎</w:t>
                      </w:r>
                      <w:r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  <w:lang w:eastAsia="zh-TW"/>
                        </w:rPr>
                        <w:t>会場</w:t>
                      </w:r>
                      <w:r w:rsidR="00D96D0D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 xml:space="preserve">： </w:t>
                      </w:r>
                      <w:r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  <w:lang w:eastAsia="zh-TW"/>
                        </w:rPr>
                        <w:t>長野市旭町</w:t>
                      </w:r>
                      <w:r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  <w:lang w:eastAsia="zh-TW"/>
                        </w:rPr>
                        <w:t>長野県</w:t>
                      </w:r>
                      <w:r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>教育</w:t>
                      </w:r>
                      <w:r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  <w:lang w:eastAsia="zh-TW"/>
                        </w:rPr>
                        <w:t>会館</w:t>
                      </w:r>
                      <w:r w:rsidR="00F22F53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>３Ｆ</w:t>
                      </w:r>
                    </w:p>
                    <w:p w:rsidR="00C130D1" w:rsidRDefault="000C26C2" w:rsidP="000C26C2">
                      <w:pPr>
                        <w:spacing w:line="500" w:lineRule="exact"/>
                        <w:rPr>
                          <w:rFonts w:ascii="AR P丸ゴシック体M" w:eastAsia="AR P丸ゴシック体M"/>
                          <w:b/>
                          <w:w w:val="85"/>
                          <w:sz w:val="32"/>
                          <w:szCs w:val="32"/>
                        </w:rPr>
                      </w:pPr>
                      <w:r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>◎演題</w:t>
                      </w:r>
                      <w:r w:rsidR="00D96D0D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D96D0D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B466B">
                        <w:rPr>
                          <w:rFonts w:ascii="AR P丸ゴシック体M" w:eastAsia="AR P丸ゴシック体M" w:hint="eastAsia"/>
                          <w:b/>
                          <w:w w:val="85"/>
                          <w:sz w:val="32"/>
                          <w:szCs w:val="32"/>
                        </w:rPr>
                        <w:t>「ＩＣＡＮノーベル平和賞受賞の意義と、</w:t>
                      </w:r>
                    </w:p>
                    <w:p w:rsidR="000C26C2" w:rsidRPr="000C26C2" w:rsidRDefault="00C130D1" w:rsidP="000C26C2">
                      <w:pPr>
                        <w:spacing w:line="500" w:lineRule="exact"/>
                        <w:rPr>
                          <w:rFonts w:ascii="AR P丸ゴシック体M" w:eastAsia="AR P丸ゴシック体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w w:val="85"/>
                          <w:sz w:val="32"/>
                          <w:szCs w:val="32"/>
                        </w:rPr>
                        <w:t xml:space="preserve">               </w:t>
                      </w:r>
                      <w:r w:rsidR="000C26C2" w:rsidRPr="006B466B">
                        <w:rPr>
                          <w:rFonts w:ascii="AR P丸ゴシック体M" w:eastAsia="AR P丸ゴシック体M" w:hint="eastAsia"/>
                          <w:b/>
                          <w:w w:val="85"/>
                          <w:sz w:val="32"/>
                          <w:szCs w:val="32"/>
                        </w:rPr>
                        <w:t>核兵器廃絶への展望」</w:t>
                      </w:r>
                      <w:r w:rsidR="000C26C2" w:rsidRPr="00F22F53">
                        <w:rPr>
                          <w:rFonts w:ascii="AR P丸ゴシック体M" w:eastAsia="AR P丸ゴシック体M" w:hint="eastAsia"/>
                          <w:w w:val="85"/>
                          <w:sz w:val="32"/>
                          <w:szCs w:val="32"/>
                        </w:rPr>
                        <w:t>(</w:t>
                      </w:r>
                      <w:r w:rsidR="000C26C2" w:rsidRPr="00F22F53">
                        <w:rPr>
                          <w:rFonts w:ascii="ＭＳ ゴシック" w:eastAsia="ＭＳ ゴシック" w:hAnsi="ＭＳ ゴシック" w:hint="eastAsia"/>
                          <w:w w:val="85"/>
                          <w:sz w:val="32"/>
                          <w:szCs w:val="32"/>
                        </w:rPr>
                        <w:t>仮題)</w:t>
                      </w:r>
                    </w:p>
                    <w:p w:rsidR="000C26C2" w:rsidRDefault="00D96D0D" w:rsidP="00E55AAF">
                      <w:pPr>
                        <w:spacing w:line="500" w:lineRule="exact"/>
                        <w:ind w:firstLineChars="100" w:firstLine="321"/>
                        <w:rPr>
                          <w:rFonts w:ascii="AR P丸ゴシック体M" w:eastAsia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 xml:space="preserve">報告者 ： </w:t>
                      </w:r>
                      <w:r w:rsidR="000C26C2"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2"/>
                        </w:rPr>
                        <w:t>藤森　俊希さん</w:t>
                      </w:r>
                      <w:r w:rsidR="000C26C2" w:rsidRPr="00351824">
                        <w:rPr>
                          <w:rFonts w:ascii="AR P丸ゴシック体M" w:eastAsia="AR P丸ゴシック体M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0C26C2" w:rsidRPr="006B466B" w:rsidRDefault="000C26C2" w:rsidP="00932A46">
                      <w:pPr>
                        <w:spacing w:line="280" w:lineRule="exact"/>
                        <w:ind w:firstLineChars="600" w:firstLine="1320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6B466B">
                        <w:rPr>
                          <w:rFonts w:ascii="AR P丸ゴシック体M" w:eastAsia="AR P丸ゴシック体M" w:hint="eastAsia"/>
                          <w:sz w:val="22"/>
                        </w:rPr>
                        <w:t>・ 日本原水爆被害者団体協議会事務局次長　・ 長野県原爆被害者の会会長</w:t>
                      </w:r>
                    </w:p>
                    <w:p w:rsidR="000C26C2" w:rsidRPr="006B466B" w:rsidRDefault="000C26C2" w:rsidP="00932A46">
                      <w:pPr>
                        <w:spacing w:line="280" w:lineRule="exact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6B466B">
                        <w:rPr>
                          <w:rFonts w:ascii="AR P丸ゴシック体M" w:eastAsia="AR P丸ゴシック体M" w:hint="eastAsia"/>
                          <w:sz w:val="22"/>
                        </w:rPr>
                        <w:t xml:space="preserve">　　　　　  ・ ヒバクシャ国際署名推進長野県連絡会代表世話人</w:t>
                      </w:r>
                    </w:p>
                    <w:p w:rsidR="000C26C2" w:rsidRPr="00222F33" w:rsidRDefault="000C26C2" w:rsidP="000C26C2">
                      <w:pPr>
                        <w:spacing w:line="500" w:lineRule="exact"/>
                        <w:rPr>
                          <w:rFonts w:ascii="AR P丸ゴシック体M" w:eastAsia="AR P丸ゴシック体M"/>
                          <w:b/>
                          <w:sz w:val="36"/>
                          <w:szCs w:val="36"/>
                        </w:rPr>
                      </w:pPr>
                      <w:r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6"/>
                        </w:rPr>
                        <w:t>◎ミニ平和コンサート</w:t>
                      </w:r>
                      <w:r w:rsidR="00D96D0D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6"/>
                        </w:rPr>
                        <w:t xml:space="preserve"> ： </w:t>
                      </w:r>
                      <w:r w:rsidRPr="000C26C2">
                        <w:rPr>
                          <w:rFonts w:ascii="AR P丸ゴシック体M" w:eastAsia="AR P丸ゴシック体M" w:hint="eastAsia"/>
                          <w:b/>
                          <w:sz w:val="32"/>
                          <w:szCs w:val="36"/>
                        </w:rPr>
                        <w:t>ザ・イスカンダル</w:t>
                      </w:r>
                    </w:p>
                    <w:p w:rsidR="00AD575A" w:rsidRDefault="000C26C2" w:rsidP="00932A46">
                      <w:pPr>
                        <w:spacing w:line="280" w:lineRule="exact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6B466B">
                        <w:rPr>
                          <w:rFonts w:hint="eastAsia"/>
                          <w:sz w:val="24"/>
                        </w:rPr>
                        <w:t xml:space="preserve">     </w:t>
                      </w:r>
                      <w:r w:rsidRPr="000C26C2">
                        <w:rPr>
                          <w:rFonts w:ascii="AR P丸ゴシック体M" w:eastAsia="AR P丸ゴシック体M" w:hint="eastAsia"/>
                        </w:rPr>
                        <w:t>長野市篠ノ井の「ひとミュージアム」を拠点に、青年を中心に子どもから大人まで幅広いメンバーで、各地の集会やイベント、そして独自のコンサートなどで、平和の歌などを歌っ</w:t>
                      </w:r>
                      <w:r w:rsidR="00E55AAF">
                        <w:rPr>
                          <w:rFonts w:ascii="AR P丸ゴシック体M" w:eastAsia="AR P丸ゴシック体M" w:hint="eastAsia"/>
                        </w:rPr>
                        <w:t>ています。</w:t>
                      </w:r>
                    </w:p>
                    <w:p w:rsidR="00337C77" w:rsidRPr="000C26C2" w:rsidRDefault="00AD575A" w:rsidP="00932A46">
                      <w:pPr>
                        <w:spacing w:line="280" w:lineRule="exact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 xml:space="preserve">　　　　</w:t>
                      </w:r>
                      <w:r w:rsidR="000C26C2" w:rsidRPr="000C26C2">
                        <w:rPr>
                          <w:rFonts w:ascii="AR P丸ゴシック体M" w:eastAsia="AR P丸ゴシック体M" w:hint="eastAsia"/>
                        </w:rPr>
                        <w:t>て活躍している歌声グループ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75A">
        <w:rPr>
          <w:rFonts w:ascii="ＤＨＰ平成明朝体W7" w:eastAsia="ＤＨＰ平成明朝体W7" w:hAnsi="ＤＨＰ平成明朝体W7"/>
          <w:noProof/>
          <w:sz w:val="72"/>
        </w:rPr>
        <w:drawing>
          <wp:anchor distT="0" distB="0" distL="114300" distR="114300" simplePos="0" relativeHeight="251657214" behindDoc="1" locked="0" layoutInCell="1" allowOverlap="1" wp14:anchorId="5DE71950" wp14:editId="05C308C1">
            <wp:simplePos x="0" y="0"/>
            <wp:positionH relativeFrom="margin">
              <wp:posOffset>-3810</wp:posOffset>
            </wp:positionH>
            <wp:positionV relativeFrom="paragraph">
              <wp:posOffset>49530</wp:posOffset>
            </wp:positionV>
            <wp:extent cx="6225540" cy="3497580"/>
            <wp:effectExtent l="0" t="0" r="381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ku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A46">
        <w:rPr>
          <w:rFonts w:ascii="ＤＨＰ平成明朝体W7" w:eastAsia="ＤＨＰ平成明朝体W7" w:hAnsi="ＤＨＰ平成明朝体W7"/>
          <w:noProof/>
          <w:sz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CCE4B" wp14:editId="54F30416">
                <wp:simplePos x="0" y="0"/>
                <wp:positionH relativeFrom="margin">
                  <wp:posOffset>3486150</wp:posOffset>
                </wp:positionH>
                <wp:positionV relativeFrom="paragraph">
                  <wp:posOffset>3559175</wp:posOffset>
                </wp:positionV>
                <wp:extent cx="2676525" cy="419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61FF" w:rsidRDefault="009361FF" w:rsidP="00932A4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</w:pPr>
                            <w:r w:rsidRPr="009361FF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【事務局】長野市旭町１０９８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 xml:space="preserve"> </w:t>
                            </w:r>
                            <w:r w:rsidRPr="009361FF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教育会館２Ｆ</w:t>
                            </w:r>
                          </w:p>
                          <w:p w:rsidR="009361FF" w:rsidRPr="009361FF" w:rsidRDefault="009361FF" w:rsidP="00932A46">
                            <w:pPr>
                              <w:spacing w:line="2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TEL：026-235-3700　FAX：026-234-6260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74.5pt;margin-top:280.25pt;width:210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" filled="f" stroked="f" strokeweight=".5pt">
                <v:textbox>
                  <w:txbxContent>
                    <w:p w:rsidR="009361FF" w:rsidRDefault="009361FF" w:rsidP="00932A4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</w:rPr>
                      </w:pPr>
                      <w:r w:rsidRPr="009361FF">
                        <w:rPr>
                          <w:rFonts w:ascii="ＭＳ ゴシック" w:eastAsia="ＭＳ ゴシック" w:hAnsi="ＭＳ ゴシック" w:hint="eastAsia"/>
                          <w:w w:val="90"/>
                        </w:rPr>
                        <w:t>【事務局】長野市旭町１０９８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0"/>
                        </w:rPr>
                        <w:t xml:space="preserve"> </w:t>
                      </w:r>
                      <w:r w:rsidRPr="009361FF">
                        <w:rPr>
                          <w:rFonts w:ascii="ＭＳ ゴシック" w:eastAsia="ＭＳ ゴシック" w:hAnsi="ＭＳ ゴシック" w:hint="eastAsia"/>
                          <w:w w:val="90"/>
                        </w:rPr>
                        <w:t>教育会館２Ｆ</w:t>
                      </w:r>
                    </w:p>
                    <w:p w:rsidR="009361FF" w:rsidRPr="009361FF" w:rsidRDefault="009361FF" w:rsidP="00932A46">
                      <w:pPr>
                        <w:spacing w:line="280" w:lineRule="exact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TEL：026-235-3700　FAX：026-234-6260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A46" w:rsidRPr="00E256CE">
        <w:rPr>
          <w:rFonts w:ascii="ＤＨＰ平成明朝体W7" w:eastAsia="ＤＨＰ平成明朝体W7" w:hAnsi="ＤＨＰ平成明朝体W7"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F0AEF7" wp14:editId="7174ED94">
                <wp:simplePos x="0" y="0"/>
                <wp:positionH relativeFrom="margin">
                  <wp:posOffset>-41910</wp:posOffset>
                </wp:positionH>
                <wp:positionV relativeFrom="paragraph">
                  <wp:posOffset>3597275</wp:posOffset>
                </wp:positionV>
                <wp:extent cx="6321425" cy="373380"/>
                <wp:effectExtent l="0" t="0" r="22225" b="266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6CE" w:rsidRPr="009361FF" w:rsidRDefault="009361FF" w:rsidP="00932A46">
                            <w:pPr>
                              <w:spacing w:line="420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ヒバクシャ</w:t>
                            </w:r>
                            <w:r w:rsidRPr="009361FF">
                              <w:rPr>
                                <w:rFonts w:hint="eastAsia"/>
                                <w:b/>
                                <w:sz w:val="32"/>
                              </w:rPr>
                              <w:t>国際署名長野県推進連絡会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.3pt;margin-top:283.25pt;width:497.75pt;height:29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" fillcolor="#d8d8d8 [2732]" strokecolor="black [3213]">
                <v:textbox>
                  <w:txbxContent>
                    <w:p w:rsidR="00E256CE" w:rsidRPr="009361FF" w:rsidRDefault="009361FF" w:rsidP="00932A46">
                      <w:pPr>
                        <w:spacing w:line="420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ヒバクシャ</w:t>
                      </w:r>
                      <w:r w:rsidRPr="009361FF">
                        <w:rPr>
                          <w:rFonts w:hint="eastAsia"/>
                          <w:b/>
                          <w:sz w:val="32"/>
                        </w:rPr>
                        <w:t>国際署名長野県推進連絡会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768AB" w:rsidRPr="00BD2EA4" w:rsidSect="00E55A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75" w:rsidRDefault="00036175" w:rsidP="00036175">
      <w:r>
        <w:separator/>
      </w:r>
    </w:p>
  </w:endnote>
  <w:endnote w:type="continuationSeparator" w:id="0">
    <w:p w:rsidR="00036175" w:rsidRDefault="00036175" w:rsidP="0003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0" w:usb1="08070000" w:usb2="00000010" w:usb3="00000000" w:csb0="00020000" w:csb1="00000000"/>
  </w:font>
  <w:font w:name="ＤＦＧ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75" w:rsidRDefault="00036175" w:rsidP="00036175">
      <w:r>
        <w:separator/>
      </w:r>
    </w:p>
  </w:footnote>
  <w:footnote w:type="continuationSeparator" w:id="0">
    <w:p w:rsidR="00036175" w:rsidRDefault="00036175" w:rsidP="0003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53"/>
    <w:rsid w:val="00036175"/>
    <w:rsid w:val="000768AB"/>
    <w:rsid w:val="000C26C2"/>
    <w:rsid w:val="000D244A"/>
    <w:rsid w:val="00186F79"/>
    <w:rsid w:val="00201EB8"/>
    <w:rsid w:val="00337C77"/>
    <w:rsid w:val="00530761"/>
    <w:rsid w:val="00557849"/>
    <w:rsid w:val="006B0F90"/>
    <w:rsid w:val="006B466B"/>
    <w:rsid w:val="0081098F"/>
    <w:rsid w:val="00892A4C"/>
    <w:rsid w:val="00932A46"/>
    <w:rsid w:val="009361FF"/>
    <w:rsid w:val="00AD575A"/>
    <w:rsid w:val="00B70E2B"/>
    <w:rsid w:val="00BD2EA4"/>
    <w:rsid w:val="00C130D1"/>
    <w:rsid w:val="00C94CC4"/>
    <w:rsid w:val="00D96D0D"/>
    <w:rsid w:val="00E256CE"/>
    <w:rsid w:val="00E44702"/>
    <w:rsid w:val="00E55AAF"/>
    <w:rsid w:val="00F22F53"/>
    <w:rsid w:val="00F3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7C77"/>
  </w:style>
  <w:style w:type="character" w:customStyle="1" w:styleId="a4">
    <w:name w:val="日付 (文字)"/>
    <w:basedOn w:val="a0"/>
    <w:link w:val="a3"/>
    <w:uiPriority w:val="99"/>
    <w:semiHidden/>
    <w:rsid w:val="00337C77"/>
  </w:style>
  <w:style w:type="paragraph" w:styleId="a5">
    <w:name w:val="Balloon Text"/>
    <w:basedOn w:val="a"/>
    <w:link w:val="a6"/>
    <w:uiPriority w:val="99"/>
    <w:semiHidden/>
    <w:unhideWhenUsed/>
    <w:rsid w:val="00E25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56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6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175"/>
  </w:style>
  <w:style w:type="paragraph" w:styleId="a9">
    <w:name w:val="footer"/>
    <w:basedOn w:val="a"/>
    <w:link w:val="aa"/>
    <w:uiPriority w:val="99"/>
    <w:unhideWhenUsed/>
    <w:rsid w:val="000361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7C77"/>
  </w:style>
  <w:style w:type="character" w:customStyle="1" w:styleId="a4">
    <w:name w:val="日付 (文字)"/>
    <w:basedOn w:val="a0"/>
    <w:link w:val="a3"/>
    <w:uiPriority w:val="99"/>
    <w:semiHidden/>
    <w:rsid w:val="00337C77"/>
  </w:style>
  <w:style w:type="paragraph" w:styleId="a5">
    <w:name w:val="Balloon Text"/>
    <w:basedOn w:val="a"/>
    <w:link w:val="a6"/>
    <w:uiPriority w:val="99"/>
    <w:semiHidden/>
    <w:unhideWhenUsed/>
    <w:rsid w:val="00E25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56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6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175"/>
  </w:style>
  <w:style w:type="paragraph" w:styleId="a9">
    <w:name w:val="footer"/>
    <w:basedOn w:val="a"/>
    <w:link w:val="aa"/>
    <w:uiPriority w:val="99"/>
    <w:unhideWhenUsed/>
    <w:rsid w:val="000361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宮田弘則</dc:creator>
  <cp:lastModifiedBy>kenren1</cp:lastModifiedBy>
  <cp:revision>2</cp:revision>
  <cp:lastPrinted>2017-12-11T07:54:00Z</cp:lastPrinted>
  <dcterms:created xsi:type="dcterms:W3CDTF">2017-12-11T08:35:00Z</dcterms:created>
  <dcterms:modified xsi:type="dcterms:W3CDTF">2017-12-11T08:35:00Z</dcterms:modified>
</cp:coreProperties>
</file>